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A51" w:rsidRDefault="008E7A51" w:rsidP="008E7A51">
      <w:pPr>
        <w:jc w:val="right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Załącznik nr 5 do Zapytania</w:t>
      </w:r>
    </w:p>
    <w:p w:rsidR="00D27FD1" w:rsidRDefault="00D27FD1" w:rsidP="008E7A51">
      <w:pPr>
        <w:jc w:val="right"/>
        <w:rPr>
          <w:rFonts w:ascii="Arial" w:hAnsi="Arial" w:cs="Arial"/>
          <w:b/>
          <w:sz w:val="20"/>
          <w:szCs w:val="20"/>
        </w:rPr>
      </w:pPr>
    </w:p>
    <w:p w:rsidR="00D27FD1" w:rsidRPr="00AA13DA" w:rsidRDefault="00D27FD1" w:rsidP="00D27FD1">
      <w:pPr>
        <w:jc w:val="center"/>
        <w:rPr>
          <w:rFonts w:ascii="Arial" w:hAnsi="Arial" w:cs="Arial"/>
          <w:b/>
          <w:sz w:val="20"/>
          <w:szCs w:val="20"/>
        </w:rPr>
      </w:pPr>
      <w:r w:rsidRPr="00AA13DA">
        <w:rPr>
          <w:rFonts w:ascii="Arial" w:hAnsi="Arial" w:cs="Arial"/>
          <w:b/>
          <w:sz w:val="20"/>
          <w:szCs w:val="20"/>
        </w:rPr>
        <w:t>Opis przedmiotu zamówienia</w:t>
      </w:r>
    </w:p>
    <w:p w:rsidR="00D27FD1" w:rsidRPr="00D27FD1" w:rsidRDefault="00D27FD1" w:rsidP="00D27FD1">
      <w:pPr>
        <w:jc w:val="center"/>
        <w:rPr>
          <w:rFonts w:ascii="Arial" w:hAnsi="Arial" w:cs="Arial"/>
          <w:bCs/>
          <w:sz w:val="20"/>
          <w:szCs w:val="20"/>
          <w:lang w:eastAsia="pl-PL"/>
        </w:rPr>
      </w:pPr>
      <w:r w:rsidRPr="00AA13DA">
        <w:rPr>
          <w:rFonts w:ascii="Arial" w:hAnsi="Arial" w:cs="Arial"/>
          <w:bCs/>
          <w:sz w:val="20"/>
          <w:szCs w:val="20"/>
          <w:lang w:eastAsia="pl-PL"/>
        </w:rPr>
        <w:t xml:space="preserve">Dostawa </w:t>
      </w:r>
      <w:r>
        <w:rPr>
          <w:rFonts w:ascii="Arial" w:eastAsia="DejaVuSans" w:hAnsi="Arial" w:cs="Arial"/>
          <w:bCs/>
          <w:sz w:val="20"/>
          <w:szCs w:val="20"/>
        </w:rPr>
        <w:t xml:space="preserve">modułowych pracowni przyrodniczych </w:t>
      </w:r>
      <w:r w:rsidRPr="00AA13DA">
        <w:rPr>
          <w:rFonts w:ascii="Arial" w:hAnsi="Arial" w:cs="Arial"/>
          <w:bCs/>
          <w:sz w:val="20"/>
          <w:szCs w:val="20"/>
          <w:lang w:eastAsia="pl-PL"/>
        </w:rPr>
        <w:t xml:space="preserve">w </w:t>
      </w:r>
      <w:r w:rsidRPr="00AA13DA">
        <w:rPr>
          <w:rFonts w:ascii="Arial" w:hAnsi="Arial" w:cs="Arial"/>
          <w:bCs/>
          <w:sz w:val="20"/>
          <w:szCs w:val="20"/>
        </w:rPr>
        <w:t xml:space="preserve">ramach realizacji projektu </w:t>
      </w:r>
      <w:r w:rsidRPr="00AA13DA">
        <w:rPr>
          <w:rFonts w:ascii="Arial" w:hAnsi="Arial" w:cs="Arial"/>
          <w:color w:val="000000"/>
          <w:sz w:val="20"/>
          <w:szCs w:val="20"/>
        </w:rPr>
        <w:t>„Nauka z pasją kluczem do kompetencji uczniów Szkoły Podstawowej nr 66 w Katowicach” w ramach Programu Fundusze Europejskie dla Śląskiego 2021-2027 współfinansowanego ze środków Europejskiego Funduszu Społecznego Plus</w:t>
      </w:r>
      <w:r w:rsidRPr="00AA13DA">
        <w:rPr>
          <w:rFonts w:ascii="Arial" w:hAnsi="Arial" w:cs="Arial"/>
          <w:bCs/>
          <w:sz w:val="20"/>
          <w:szCs w:val="20"/>
        </w:rPr>
        <w:t>”</w:t>
      </w:r>
    </w:p>
    <w:tbl>
      <w:tblPr>
        <w:tblStyle w:val="Tabela-Siatka"/>
        <w:tblW w:w="5000" w:type="pct"/>
        <w:tblInd w:w="0" w:type="dxa"/>
        <w:tblLayout w:type="fixed"/>
        <w:tblLook w:val="04A0" w:firstRow="1" w:lastRow="0" w:firstColumn="1" w:lastColumn="0" w:noHBand="0" w:noVBand="1"/>
      </w:tblPr>
      <w:tblGrid>
        <w:gridCol w:w="1556"/>
        <w:gridCol w:w="8362"/>
        <w:gridCol w:w="4076"/>
      </w:tblGrid>
      <w:tr w:rsidR="009633DA" w:rsidRPr="00E406F7" w:rsidTr="00DB0C5E">
        <w:tc>
          <w:tcPr>
            <w:tcW w:w="13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3DA" w:rsidRPr="00E406F7" w:rsidRDefault="009633DA" w:rsidP="00DB0C5E">
            <w:pPr>
              <w:widowControl w:val="0"/>
              <w:spacing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9633DA" w:rsidRPr="00E406F7" w:rsidRDefault="009633DA" w:rsidP="00DB0C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DejaVuSans" w:hAnsi="Arial" w:cs="Arial"/>
                <w:b/>
                <w:bCs/>
                <w:sz w:val="20"/>
                <w:szCs w:val="20"/>
              </w:rPr>
              <w:t>Modułowe</w:t>
            </w:r>
            <w:proofErr w:type="spellEnd"/>
            <w:r>
              <w:rPr>
                <w:rFonts w:ascii="Arial" w:eastAsia="DejaVuSans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DejaVuSans" w:hAnsi="Arial" w:cs="Arial"/>
                <w:b/>
                <w:bCs/>
                <w:sz w:val="20"/>
                <w:szCs w:val="20"/>
              </w:rPr>
              <w:t>pracownie</w:t>
            </w:r>
            <w:proofErr w:type="spellEnd"/>
            <w:r>
              <w:rPr>
                <w:rFonts w:ascii="Arial" w:eastAsia="DejaVuSans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DejaVuSans" w:hAnsi="Arial" w:cs="Arial"/>
                <w:b/>
                <w:bCs/>
                <w:sz w:val="20"/>
                <w:szCs w:val="20"/>
              </w:rPr>
              <w:t>przyrodnicze</w:t>
            </w:r>
            <w:proofErr w:type="spellEnd"/>
            <w:r>
              <w:rPr>
                <w:rFonts w:ascii="Arial" w:eastAsia="DejaVuSans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s</w:t>
            </w:r>
            <w:r w:rsidRPr="00E406F7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zt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lub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równoważn</w:t>
            </w:r>
            <w:r w:rsidR="00D27FD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e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spełniając</w:t>
            </w:r>
            <w:r w:rsidR="00426FCE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e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poniższe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parametry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techniczne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lub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cechy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. </w:t>
            </w:r>
          </w:p>
          <w:p w:rsidR="009633DA" w:rsidRPr="00E406F7" w:rsidRDefault="009633DA" w:rsidP="00DB0C5E">
            <w:pPr>
              <w:widowControl w:val="0"/>
              <w:spacing w:after="120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9633DA" w:rsidRPr="00E406F7" w:rsidRDefault="009633DA" w:rsidP="00DB0C5E">
            <w:pPr>
              <w:widowControl w:val="0"/>
              <w:spacing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406F7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Oferowany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producent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*: </w:t>
            </w:r>
          </w:p>
          <w:p w:rsidR="009633DA" w:rsidRPr="00E406F7" w:rsidRDefault="009633DA" w:rsidP="00DB0C5E">
            <w:pPr>
              <w:widowControl w:val="0"/>
              <w:spacing w:after="120"/>
              <w:ind w:left="-20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9633DA" w:rsidRPr="00E406F7" w:rsidRDefault="009633DA" w:rsidP="00DB0C5E">
            <w:pPr>
              <w:pStyle w:val="Default"/>
              <w:widowControl w:val="0"/>
              <w:ind w:left="-207"/>
              <w:rPr>
                <w:rFonts w:ascii="Arial" w:eastAsiaTheme="minorHAnsi" w:hAnsi="Arial" w:cs="Arial"/>
                <w:bCs/>
                <w:color w:val="auto"/>
                <w:sz w:val="20"/>
                <w:szCs w:val="20"/>
                <w:lang w:eastAsia="en-US"/>
              </w:rPr>
            </w:pPr>
            <w:r w:rsidRPr="00E406F7">
              <w:rPr>
                <w:rFonts w:ascii="Arial" w:eastAsiaTheme="minorHAnsi" w:hAnsi="Arial" w:cs="Arial"/>
                <w:bCs/>
                <w:color w:val="auto"/>
                <w:sz w:val="20"/>
                <w:szCs w:val="20"/>
                <w:lang w:eastAsia="en-US"/>
              </w:rPr>
              <w:t>……………………………………………………………………………………………………………………………………………</w:t>
            </w:r>
          </w:p>
          <w:p w:rsidR="009633DA" w:rsidRPr="00E406F7" w:rsidRDefault="009633DA" w:rsidP="00DB0C5E">
            <w:pPr>
              <w:widowControl w:val="0"/>
              <w:ind w:left="-207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E406F7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(*</w:t>
            </w:r>
            <w:proofErr w:type="spellStart"/>
            <w:r w:rsidRPr="00E406F7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należy</w:t>
            </w:r>
            <w:proofErr w:type="spellEnd"/>
            <w:r w:rsidRPr="00E406F7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podać</w:t>
            </w:r>
            <w:proofErr w:type="spellEnd"/>
            <w:r w:rsidRPr="00E406F7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pełną</w:t>
            </w:r>
            <w:proofErr w:type="spellEnd"/>
            <w:r w:rsidRPr="00E406F7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nazwę</w:t>
            </w:r>
            <w:proofErr w:type="spellEnd"/>
            <w:r w:rsidRPr="00E406F7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producenta</w:t>
            </w:r>
            <w:proofErr w:type="spellEnd"/>
            <w:r w:rsidR="00426FCE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 xml:space="preserve"> </w:t>
            </w:r>
            <w:r w:rsidRPr="00E406F7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 xml:space="preserve">w </w:t>
            </w:r>
            <w:proofErr w:type="spellStart"/>
            <w:r w:rsidRPr="00E406F7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celu</w:t>
            </w:r>
            <w:proofErr w:type="spellEnd"/>
            <w:r w:rsidRPr="00E406F7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jednoznacznej</w:t>
            </w:r>
            <w:proofErr w:type="spellEnd"/>
            <w:r w:rsidRPr="00E406F7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identyfikacji</w:t>
            </w:r>
            <w:proofErr w:type="spellEnd"/>
            <w:r w:rsidRPr="00E406F7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oferowan</w:t>
            </w:r>
            <w:r w:rsidR="00D27FD1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ych</w:t>
            </w:r>
            <w:proofErr w:type="spellEnd"/>
            <w:r w:rsidR="00D27FD1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D27FD1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zestawów</w:t>
            </w:r>
            <w:proofErr w:type="spellEnd"/>
            <w:r w:rsidRPr="00E406F7">
              <w:rPr>
                <w:rFonts w:ascii="Arial" w:eastAsia="Calibri" w:hAnsi="Arial" w:cs="Arial"/>
                <w:bCs/>
                <w:i/>
                <w:sz w:val="20"/>
                <w:szCs w:val="20"/>
              </w:rPr>
              <w:t>)</w:t>
            </w:r>
          </w:p>
          <w:p w:rsidR="009633DA" w:rsidRPr="00E406F7" w:rsidRDefault="009633DA" w:rsidP="00DB0C5E">
            <w:pPr>
              <w:widowControl w:val="0"/>
              <w:ind w:left="-207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9633DA" w:rsidRPr="00E406F7" w:rsidRDefault="009633DA" w:rsidP="00DB0C5E">
            <w:pPr>
              <w:widowControl w:val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633DA" w:rsidRPr="00E406F7" w:rsidRDefault="009633DA" w:rsidP="00DB0C5E">
            <w:pPr>
              <w:widowControl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406F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Link do </w:t>
            </w:r>
            <w:proofErr w:type="spellStart"/>
            <w:r w:rsidRPr="00E406F7">
              <w:rPr>
                <w:rFonts w:ascii="Arial" w:eastAsia="Times New Roman" w:hAnsi="Arial" w:cs="Arial"/>
                <w:b/>
                <w:sz w:val="20"/>
                <w:szCs w:val="20"/>
              </w:rPr>
              <w:t>strony</w:t>
            </w:r>
            <w:proofErr w:type="spellEnd"/>
            <w:r w:rsidRPr="00E406F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Times New Roman" w:hAnsi="Arial" w:cs="Arial"/>
                <w:b/>
                <w:sz w:val="20"/>
                <w:szCs w:val="20"/>
              </w:rPr>
              <w:t>producenta</w:t>
            </w:r>
            <w:proofErr w:type="spellEnd"/>
            <w:r w:rsidRPr="00E406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Times New Roman" w:hAnsi="Arial" w:cs="Arial"/>
                <w:sz w:val="20"/>
                <w:szCs w:val="20"/>
              </w:rPr>
              <w:t>zawierający</w:t>
            </w:r>
            <w:proofErr w:type="spellEnd"/>
            <w:r w:rsidRPr="00E406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Times New Roman" w:hAnsi="Arial" w:cs="Arial"/>
                <w:sz w:val="20"/>
                <w:szCs w:val="20"/>
              </w:rPr>
              <w:t>pełną</w:t>
            </w:r>
            <w:proofErr w:type="spellEnd"/>
            <w:r w:rsidRPr="00E406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Times New Roman" w:hAnsi="Arial" w:cs="Arial"/>
                <w:sz w:val="20"/>
                <w:szCs w:val="20"/>
              </w:rPr>
              <w:t>specyfikację</w:t>
            </w:r>
            <w:proofErr w:type="spellEnd"/>
            <w:r w:rsidRPr="00E406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Times New Roman" w:hAnsi="Arial" w:cs="Arial"/>
                <w:sz w:val="20"/>
                <w:szCs w:val="20"/>
              </w:rPr>
              <w:t>oferowanego</w:t>
            </w:r>
            <w:proofErr w:type="spellEnd"/>
            <w:r w:rsidRPr="00E406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="00426FCE">
              <w:rPr>
                <w:rFonts w:ascii="Arial" w:eastAsia="Times New Roman" w:hAnsi="Arial" w:cs="Arial"/>
                <w:sz w:val="20"/>
                <w:szCs w:val="20"/>
              </w:rPr>
              <w:t>zestawu</w:t>
            </w:r>
            <w:proofErr w:type="spellEnd"/>
            <w:r w:rsidRPr="00E406F7">
              <w:rPr>
                <w:rFonts w:ascii="Arial" w:eastAsia="Times New Roman" w:hAnsi="Arial" w:cs="Arial"/>
                <w:sz w:val="20"/>
                <w:szCs w:val="20"/>
              </w:rPr>
              <w:t xml:space="preserve">*:  …………………………………………………….. </w:t>
            </w:r>
          </w:p>
          <w:p w:rsidR="009633DA" w:rsidRPr="00E406F7" w:rsidRDefault="009633DA" w:rsidP="00DB0C5E">
            <w:pPr>
              <w:widowControl w:val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633DA" w:rsidRPr="00E406F7" w:rsidRDefault="009633DA" w:rsidP="00DB0C5E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>Uwaga</w:t>
            </w:r>
            <w:proofErr w:type="spellEnd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: </w:t>
            </w:r>
            <w:proofErr w:type="spellStart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>Jeśli</w:t>
            </w:r>
            <w:proofErr w:type="spellEnd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>na</w:t>
            </w:r>
            <w:proofErr w:type="spellEnd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>stronie</w:t>
            </w:r>
            <w:proofErr w:type="spellEnd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>internetowej</w:t>
            </w:r>
            <w:proofErr w:type="spellEnd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>producenta</w:t>
            </w:r>
            <w:proofErr w:type="spellEnd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>nie</w:t>
            </w:r>
            <w:proofErr w:type="spellEnd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jest </w:t>
            </w:r>
            <w:proofErr w:type="spellStart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>dostępna</w:t>
            </w:r>
            <w:proofErr w:type="spellEnd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>pełna</w:t>
            </w:r>
            <w:proofErr w:type="spellEnd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>oferta</w:t>
            </w:r>
            <w:proofErr w:type="spellEnd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D27FD1">
              <w:rPr>
                <w:rFonts w:ascii="Arial" w:eastAsia="Times New Roman" w:hAnsi="Arial" w:cs="Arial"/>
                <w:i/>
                <w:sz w:val="20"/>
                <w:szCs w:val="20"/>
              </w:rPr>
              <w:t>zestawów</w:t>
            </w:r>
            <w:proofErr w:type="spellEnd"/>
            <w:r w:rsidR="00D27FD1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, </w:t>
            </w:r>
            <w:r w:rsidRPr="00E406F7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do </w:t>
            </w:r>
            <w:proofErr w:type="spellStart"/>
            <w:r w:rsidRPr="00E406F7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oferty</w:t>
            </w:r>
            <w:proofErr w:type="spellEnd"/>
            <w:r w:rsidRPr="00E406F7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należy</w:t>
            </w:r>
            <w:proofErr w:type="spellEnd"/>
            <w:r w:rsidRPr="00E406F7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dołączyć</w:t>
            </w:r>
            <w:proofErr w:type="spellEnd"/>
            <w:r w:rsidRPr="00E406F7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katalog</w:t>
            </w:r>
            <w:proofErr w:type="spellEnd"/>
            <w:r w:rsidRPr="00E406F7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producenta</w:t>
            </w:r>
            <w:proofErr w:type="spellEnd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>zaoferowan</w:t>
            </w:r>
            <w:r w:rsidR="00D27FD1">
              <w:rPr>
                <w:rFonts w:ascii="Arial" w:eastAsia="Times New Roman" w:hAnsi="Arial" w:cs="Arial"/>
                <w:i/>
                <w:sz w:val="20"/>
                <w:szCs w:val="20"/>
              </w:rPr>
              <w:t>ych</w:t>
            </w:r>
            <w:proofErr w:type="spellEnd"/>
            <w:r w:rsidR="00D27FD1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="00D27FD1">
              <w:rPr>
                <w:rFonts w:ascii="Arial" w:eastAsia="Times New Roman" w:hAnsi="Arial" w:cs="Arial"/>
                <w:i/>
                <w:sz w:val="20"/>
                <w:szCs w:val="20"/>
              </w:rPr>
              <w:t>zestawów</w:t>
            </w:r>
            <w:proofErr w:type="spellEnd"/>
            <w:r w:rsidR="00D27FD1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>umożliwiający</w:t>
            </w:r>
            <w:proofErr w:type="spellEnd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>weryfikację</w:t>
            </w:r>
            <w:proofErr w:type="spellEnd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>oferty</w:t>
            </w:r>
            <w:proofErr w:type="spellEnd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pod </w:t>
            </w:r>
            <w:proofErr w:type="spellStart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>kątem</w:t>
            </w:r>
            <w:proofErr w:type="spellEnd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>zgodności</w:t>
            </w:r>
            <w:proofErr w:type="spellEnd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z </w:t>
            </w:r>
            <w:proofErr w:type="spellStart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>wymaganiami</w:t>
            </w:r>
            <w:proofErr w:type="spellEnd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Times New Roman" w:hAnsi="Arial" w:cs="Arial"/>
                <w:i/>
                <w:sz w:val="20"/>
                <w:szCs w:val="20"/>
              </w:rPr>
              <w:t>Zamawiającego</w:t>
            </w:r>
            <w:proofErr w:type="spellEnd"/>
            <w:r w:rsidRPr="00E406F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:rsidR="009633DA" w:rsidRPr="00E406F7" w:rsidRDefault="009633DA" w:rsidP="00DB0C5E">
            <w:pPr>
              <w:widowControl w:val="0"/>
              <w:ind w:right="1408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9633DA" w:rsidRPr="00E406F7" w:rsidTr="00DB0C5E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33DA" w:rsidRPr="00E406F7" w:rsidRDefault="009633DA" w:rsidP="00DB0C5E">
            <w:pPr>
              <w:widowControl w:val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633DA" w:rsidRPr="00E406F7" w:rsidRDefault="009633DA" w:rsidP="00DB0C5E">
            <w:pPr>
              <w:widowControl w:val="0"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Nazwa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elementu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parametry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techniczne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lub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cechy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minimalne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wymagania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techniczne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Zamawiającego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633DA" w:rsidRPr="00E406F7" w:rsidRDefault="009633DA" w:rsidP="00DB0C5E">
            <w:pPr>
              <w:widowControl w:val="0"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Spełnienie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wymagań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Zamawiającego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przez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oferowane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27FD1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zestawy</w:t>
            </w:r>
            <w:proofErr w:type="spellEnd"/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E406F7">
              <w:rPr>
                <w:rFonts w:ascii="Arial" w:eastAsia="Calibri" w:hAnsi="Arial" w:cs="Arial"/>
                <w:b/>
                <w:bCs/>
                <w:sz w:val="20"/>
                <w:szCs w:val="20"/>
              </w:rPr>
              <w:br/>
            </w:r>
            <w:r w:rsidRPr="00E406F7">
              <w:rPr>
                <w:rFonts w:ascii="Arial" w:eastAsia="Calibri" w:hAnsi="Arial" w:cs="Arial"/>
                <w:bCs/>
                <w:sz w:val="20"/>
                <w:szCs w:val="20"/>
              </w:rPr>
              <w:t xml:space="preserve">(TAK </w:t>
            </w:r>
            <w:proofErr w:type="spellStart"/>
            <w:r w:rsidRPr="00E406F7">
              <w:rPr>
                <w:rFonts w:ascii="Arial" w:eastAsia="Calibri" w:hAnsi="Arial" w:cs="Arial"/>
                <w:bCs/>
                <w:sz w:val="20"/>
                <w:szCs w:val="20"/>
              </w:rPr>
              <w:t>lub</w:t>
            </w:r>
            <w:proofErr w:type="spellEnd"/>
            <w:r w:rsidRPr="00E406F7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NIE </w:t>
            </w:r>
            <w:proofErr w:type="spellStart"/>
            <w:r w:rsidRPr="00E406F7">
              <w:rPr>
                <w:rFonts w:ascii="Arial" w:eastAsia="Calibri" w:hAnsi="Arial" w:cs="Arial"/>
                <w:bCs/>
                <w:sz w:val="20"/>
                <w:szCs w:val="20"/>
              </w:rPr>
              <w:t>oraz</w:t>
            </w:r>
            <w:proofErr w:type="spellEnd"/>
            <w:r w:rsidRPr="00E406F7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Cs/>
                <w:sz w:val="20"/>
                <w:szCs w:val="20"/>
              </w:rPr>
              <w:t>wypełnić</w:t>
            </w:r>
            <w:proofErr w:type="spellEnd"/>
            <w:r w:rsidRPr="00E406F7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Cs/>
                <w:sz w:val="20"/>
                <w:szCs w:val="20"/>
              </w:rPr>
              <w:t>dane</w:t>
            </w:r>
            <w:proofErr w:type="spellEnd"/>
            <w:r w:rsidRPr="00E406F7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w </w:t>
            </w:r>
            <w:proofErr w:type="spellStart"/>
            <w:r w:rsidRPr="00E406F7">
              <w:rPr>
                <w:rFonts w:ascii="Arial" w:eastAsia="Calibri" w:hAnsi="Arial" w:cs="Arial"/>
                <w:bCs/>
                <w:sz w:val="20"/>
                <w:szCs w:val="20"/>
              </w:rPr>
              <w:t>miejscach</w:t>
            </w:r>
            <w:proofErr w:type="spellEnd"/>
            <w:r w:rsidRPr="00E406F7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bCs/>
                <w:sz w:val="20"/>
                <w:szCs w:val="20"/>
              </w:rPr>
              <w:t>wskazanych</w:t>
            </w:r>
            <w:proofErr w:type="spellEnd"/>
            <w:r w:rsidRPr="00E406F7">
              <w:rPr>
                <w:rFonts w:ascii="Arial" w:eastAsia="Calibri" w:hAnsi="Arial" w:cs="Arial"/>
                <w:bCs/>
                <w:sz w:val="20"/>
                <w:szCs w:val="20"/>
              </w:rPr>
              <w:t>)</w:t>
            </w:r>
          </w:p>
        </w:tc>
      </w:tr>
      <w:tr w:rsidR="009633DA" w:rsidRPr="00E406F7" w:rsidTr="00DB0C5E">
        <w:trPr>
          <w:trHeight w:val="841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3DA" w:rsidRPr="00D27FD1" w:rsidRDefault="009633DA" w:rsidP="00DB0C5E">
            <w:pPr>
              <w:widowControl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proofErr w:type="spellStart"/>
            <w:r w:rsidRPr="00D27FD1">
              <w:rPr>
                <w:rFonts w:ascii="Arial" w:eastAsia="Calibri" w:hAnsi="Arial" w:cs="Arial"/>
                <w:b/>
                <w:sz w:val="20"/>
                <w:szCs w:val="20"/>
              </w:rPr>
              <w:t>Modułowe</w:t>
            </w:r>
            <w:proofErr w:type="spellEnd"/>
            <w:r w:rsidRPr="00D27FD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27FD1">
              <w:rPr>
                <w:rFonts w:ascii="Arial" w:eastAsia="Calibri" w:hAnsi="Arial" w:cs="Arial"/>
                <w:b/>
                <w:sz w:val="20"/>
                <w:szCs w:val="20"/>
              </w:rPr>
              <w:t>pracownie</w:t>
            </w:r>
            <w:proofErr w:type="spellEnd"/>
            <w:r w:rsidRPr="00D27FD1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27FD1">
              <w:rPr>
                <w:rFonts w:ascii="Arial" w:eastAsia="Calibri" w:hAnsi="Arial" w:cs="Arial"/>
                <w:b/>
                <w:sz w:val="20"/>
                <w:szCs w:val="20"/>
              </w:rPr>
              <w:t>przyrodnicze</w:t>
            </w:r>
            <w:proofErr w:type="spellEnd"/>
            <w:r w:rsidRPr="00D27FD1">
              <w:rPr>
                <w:rFonts w:ascii="Arial" w:eastAsia="Calibri" w:hAnsi="Arial" w:cs="Arial"/>
                <w:b/>
                <w:sz w:val="20"/>
                <w:szCs w:val="20"/>
              </w:rPr>
              <w:t xml:space="preserve"> -</w:t>
            </w:r>
            <w:proofErr w:type="spellStart"/>
            <w:r w:rsidRPr="00D27FD1">
              <w:rPr>
                <w:rFonts w:ascii="Arial" w:eastAsia="Calibri" w:hAnsi="Arial" w:cs="Arial"/>
                <w:b/>
                <w:sz w:val="20"/>
                <w:szCs w:val="20"/>
              </w:rPr>
              <w:t>zestaw</w:t>
            </w:r>
            <w:proofErr w:type="spellEnd"/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9F6" w:rsidRPr="00426FCE" w:rsidRDefault="00D27FD1" w:rsidP="00426FC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9633DA" w:rsidRPr="00D27FD1">
              <w:rPr>
                <w:rFonts w:ascii="Arial" w:hAnsi="Arial" w:cs="Arial"/>
                <w:sz w:val="20"/>
                <w:szCs w:val="20"/>
              </w:rPr>
              <w:t>estaw</w:t>
            </w:r>
            <w:proofErr w:type="spellEnd"/>
            <w:r w:rsidR="009633DA" w:rsidRPr="00D27FD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633DA" w:rsidRPr="00D27FD1">
              <w:rPr>
                <w:rFonts w:ascii="Arial" w:hAnsi="Arial" w:cs="Arial"/>
                <w:sz w:val="20"/>
                <w:szCs w:val="20"/>
              </w:rPr>
              <w:t>woda</w:t>
            </w:r>
            <w:proofErr w:type="spellEnd"/>
            <w:r w:rsidR="009633DA" w:rsidRPr="00D27FD1">
              <w:rPr>
                <w:rFonts w:ascii="Arial" w:hAnsi="Arial" w:cs="Arial"/>
                <w:sz w:val="20"/>
                <w:szCs w:val="20"/>
              </w:rPr>
              <w:t>,</w:t>
            </w:r>
            <w:r w:rsidRPr="00D27FD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633DA" w:rsidRPr="00D27FD1">
              <w:rPr>
                <w:rFonts w:ascii="Arial" w:hAnsi="Arial" w:cs="Arial"/>
                <w:sz w:val="20"/>
                <w:szCs w:val="20"/>
              </w:rPr>
              <w:t>powietrze</w:t>
            </w:r>
            <w:proofErr w:type="spellEnd"/>
            <w:r w:rsidR="009633DA" w:rsidRPr="00D27FD1">
              <w:rPr>
                <w:rFonts w:ascii="Arial" w:hAnsi="Arial" w:cs="Arial"/>
                <w:sz w:val="20"/>
                <w:szCs w:val="20"/>
              </w:rPr>
              <w:t>,</w:t>
            </w:r>
            <w:r w:rsidRPr="00D27FD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633DA" w:rsidRPr="00D27FD1">
              <w:rPr>
                <w:rFonts w:ascii="Arial" w:hAnsi="Arial" w:cs="Arial"/>
                <w:sz w:val="20"/>
                <w:szCs w:val="20"/>
              </w:rPr>
              <w:t>energia</w:t>
            </w:r>
            <w:proofErr w:type="spellEnd"/>
            <w:r w:rsidR="009633DA" w:rsidRPr="00D27FD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633DA" w:rsidRPr="00D27FD1">
              <w:rPr>
                <w:rFonts w:ascii="Arial" w:hAnsi="Arial" w:cs="Arial"/>
                <w:sz w:val="20"/>
                <w:szCs w:val="20"/>
              </w:rPr>
              <w:t>umożliwiające</w:t>
            </w:r>
            <w:proofErr w:type="spellEnd"/>
            <w:r w:rsidR="009633DA" w:rsidRPr="00D27FD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633DA" w:rsidRPr="00D27FD1">
              <w:rPr>
                <w:rFonts w:ascii="Arial" w:hAnsi="Arial" w:cs="Arial"/>
                <w:sz w:val="20"/>
                <w:szCs w:val="20"/>
              </w:rPr>
              <w:t>prowadzenie</w:t>
            </w:r>
            <w:proofErr w:type="spellEnd"/>
            <w:r w:rsidR="009633DA" w:rsidRPr="00D27FD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633DA" w:rsidRPr="00D27FD1">
              <w:rPr>
                <w:rFonts w:ascii="Arial" w:hAnsi="Arial" w:cs="Arial"/>
                <w:sz w:val="20"/>
                <w:szCs w:val="20"/>
              </w:rPr>
              <w:t>zajęć</w:t>
            </w:r>
            <w:proofErr w:type="spellEnd"/>
            <w:r w:rsidR="009633DA" w:rsidRPr="00D27FD1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="009633DA" w:rsidRPr="00D27FD1">
              <w:rPr>
                <w:rFonts w:ascii="Arial" w:hAnsi="Arial" w:cs="Arial"/>
                <w:sz w:val="20"/>
                <w:szCs w:val="20"/>
              </w:rPr>
              <w:t>wykorzystaniem</w:t>
            </w:r>
            <w:proofErr w:type="spellEnd"/>
            <w:r w:rsidR="009633DA" w:rsidRPr="00D27FD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633DA" w:rsidRPr="00D27FD1">
              <w:rPr>
                <w:rFonts w:ascii="Arial" w:hAnsi="Arial" w:cs="Arial"/>
                <w:sz w:val="20"/>
                <w:szCs w:val="20"/>
              </w:rPr>
              <w:t>metody</w:t>
            </w:r>
            <w:proofErr w:type="spellEnd"/>
            <w:r w:rsidR="009633DA" w:rsidRPr="00D27FD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633DA" w:rsidRPr="00D27FD1">
              <w:rPr>
                <w:rFonts w:ascii="Arial" w:hAnsi="Arial" w:cs="Arial"/>
                <w:sz w:val="20"/>
                <w:szCs w:val="20"/>
              </w:rPr>
              <w:t>badawczej</w:t>
            </w:r>
            <w:proofErr w:type="spellEnd"/>
            <w:r w:rsidR="009633DA" w:rsidRPr="00426FC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633DA" w:rsidRPr="00426FCE">
              <w:rPr>
                <w:rFonts w:ascii="Arial" w:hAnsi="Arial" w:cs="Arial"/>
                <w:sz w:val="20"/>
                <w:szCs w:val="20"/>
              </w:rPr>
              <w:t>poprzez</w:t>
            </w:r>
            <w:proofErr w:type="spellEnd"/>
            <w:r w:rsidR="009633DA" w:rsidRPr="00426FC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633DA" w:rsidRPr="00426FCE">
              <w:rPr>
                <w:rFonts w:ascii="Arial" w:hAnsi="Arial" w:cs="Arial"/>
                <w:sz w:val="20"/>
                <w:szCs w:val="20"/>
              </w:rPr>
              <w:t>obserwację</w:t>
            </w:r>
            <w:proofErr w:type="spellEnd"/>
            <w:r w:rsidR="009633DA" w:rsidRPr="00426FC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633DA" w:rsidRPr="00426FCE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="009633DA" w:rsidRPr="00426FC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633DA" w:rsidRPr="00426FCE">
              <w:rPr>
                <w:rFonts w:ascii="Arial" w:hAnsi="Arial" w:cs="Arial"/>
                <w:sz w:val="20"/>
                <w:szCs w:val="20"/>
              </w:rPr>
              <w:t>eksperymentowanie</w:t>
            </w:r>
            <w:proofErr w:type="spellEnd"/>
            <w:r w:rsidR="009633DA" w:rsidRPr="00426FC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F159F6" w:rsidRDefault="009633DA" w:rsidP="00F159F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Moduł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to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duże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pudło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akcesoriami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umożliwiającymi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wykonanie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kilkudziesięciu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różnych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doświadczeń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przez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całą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klasę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159F6" w:rsidRDefault="00F159F6" w:rsidP="00F159F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9633DA" w:rsidRPr="00F159F6">
              <w:rPr>
                <w:rFonts w:ascii="Arial" w:hAnsi="Arial" w:cs="Arial"/>
                <w:sz w:val="20"/>
                <w:szCs w:val="20"/>
              </w:rPr>
              <w:t>ażdy</w:t>
            </w:r>
            <w:proofErr w:type="spellEnd"/>
            <w:r w:rsidR="009633DA" w:rsidRPr="00F159F6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="009633DA" w:rsidRPr="00F159F6">
              <w:rPr>
                <w:rFonts w:ascii="Arial" w:hAnsi="Arial" w:cs="Arial"/>
                <w:sz w:val="20"/>
                <w:szCs w:val="20"/>
              </w:rPr>
              <w:t>modułów</w:t>
            </w:r>
            <w:proofErr w:type="spellEnd"/>
            <w:r w:rsidR="009633DA"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633DA" w:rsidRPr="00F159F6">
              <w:rPr>
                <w:rFonts w:ascii="Arial" w:hAnsi="Arial" w:cs="Arial"/>
                <w:sz w:val="20"/>
                <w:szCs w:val="20"/>
              </w:rPr>
              <w:t>inspirowany</w:t>
            </w:r>
            <w:proofErr w:type="spellEnd"/>
            <w:r w:rsidR="009633DA" w:rsidRPr="00F159F6">
              <w:rPr>
                <w:rFonts w:ascii="Arial" w:hAnsi="Arial" w:cs="Arial"/>
                <w:sz w:val="20"/>
                <w:szCs w:val="20"/>
              </w:rPr>
              <w:t xml:space="preserve"> jest </w:t>
            </w:r>
            <w:proofErr w:type="spellStart"/>
            <w:r w:rsidR="009633DA" w:rsidRPr="00F159F6">
              <w:rPr>
                <w:rFonts w:ascii="Arial" w:hAnsi="Arial" w:cs="Arial"/>
                <w:sz w:val="20"/>
                <w:szCs w:val="20"/>
              </w:rPr>
              <w:t>jednym</w:t>
            </w:r>
            <w:proofErr w:type="spellEnd"/>
            <w:r w:rsidR="009633DA"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633DA" w:rsidRPr="00F159F6">
              <w:rPr>
                <w:rFonts w:ascii="Arial" w:hAnsi="Arial" w:cs="Arial"/>
                <w:sz w:val="20"/>
                <w:szCs w:val="20"/>
              </w:rPr>
              <w:t>tematem</w:t>
            </w:r>
            <w:proofErr w:type="spellEnd"/>
            <w:r w:rsidR="009633DA"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633DA" w:rsidRPr="00F159F6">
              <w:rPr>
                <w:rFonts w:ascii="Arial" w:hAnsi="Arial" w:cs="Arial"/>
                <w:sz w:val="20"/>
                <w:szCs w:val="20"/>
              </w:rPr>
              <w:t>przewodnim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9633DA" w:rsidRPr="00F159F6">
              <w:rPr>
                <w:rFonts w:ascii="Arial" w:hAnsi="Arial" w:cs="Arial"/>
                <w:sz w:val="20"/>
                <w:szCs w:val="20"/>
              </w:rPr>
              <w:t>który</w:t>
            </w:r>
            <w:proofErr w:type="spellEnd"/>
            <w:r w:rsidR="009633DA"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633DA" w:rsidRPr="00F159F6">
              <w:rPr>
                <w:rFonts w:ascii="Arial" w:hAnsi="Arial" w:cs="Arial"/>
                <w:sz w:val="20"/>
                <w:szCs w:val="20"/>
              </w:rPr>
              <w:t>można</w:t>
            </w:r>
            <w:proofErr w:type="spellEnd"/>
            <w:r w:rsidR="009633DA"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633DA" w:rsidRPr="00F159F6">
              <w:rPr>
                <w:rFonts w:ascii="Arial" w:hAnsi="Arial" w:cs="Arial"/>
                <w:sz w:val="20"/>
                <w:szCs w:val="20"/>
              </w:rPr>
              <w:t>badać</w:t>
            </w:r>
            <w:proofErr w:type="spellEnd"/>
            <w:r w:rsidR="009633DA" w:rsidRPr="00F159F6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="009633DA" w:rsidRPr="00F159F6">
              <w:rPr>
                <w:rFonts w:ascii="Arial" w:hAnsi="Arial" w:cs="Arial"/>
                <w:sz w:val="20"/>
                <w:szCs w:val="20"/>
              </w:rPr>
              <w:t>różnych</w:t>
            </w:r>
            <w:proofErr w:type="spellEnd"/>
            <w:r w:rsidR="009633DA"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633DA" w:rsidRPr="00F159F6">
              <w:rPr>
                <w:rFonts w:ascii="Arial" w:hAnsi="Arial" w:cs="Arial"/>
                <w:sz w:val="20"/>
                <w:szCs w:val="20"/>
              </w:rPr>
              <w:t>perspektyw</w:t>
            </w:r>
            <w:proofErr w:type="spellEnd"/>
            <w:r w:rsidR="009633DA" w:rsidRPr="00F159F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9633DA" w:rsidRPr="00F159F6" w:rsidRDefault="009633DA" w:rsidP="00F159F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Tematy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modułów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przyrodniczych</w:t>
            </w:r>
            <w:proofErr w:type="spellEnd"/>
            <w:r w:rsidR="00426FCE">
              <w:rPr>
                <w:rFonts w:ascii="Arial" w:hAnsi="Arial" w:cs="Arial"/>
                <w:sz w:val="20"/>
                <w:szCs w:val="20"/>
              </w:rPr>
              <w:t>:</w:t>
            </w:r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biologi</w:t>
            </w:r>
            <w:r w:rsidR="00F159F6"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fizyk</w:t>
            </w:r>
            <w:r w:rsidR="00F159F6"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chemi</w:t>
            </w:r>
            <w:r w:rsidR="00F159F6"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czy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geografi</w:t>
            </w:r>
            <w:r w:rsidR="00F159F6"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159F6" w:rsidRDefault="009633DA" w:rsidP="00F159F6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lastRenderedPageBreak/>
              <w:t>Każdy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moduł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zawiera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sprzęt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narzędzia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pozwalające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wszystkim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uczniom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klasie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przeprowadzać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proste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bezpieczne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doświadczenia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– w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ilości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zapewniającej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warunki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pracy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samodzielnej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zespołowej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9633DA" w:rsidRDefault="009633DA" w:rsidP="00DB0C5E">
            <w:pPr>
              <w:rPr>
                <w:rFonts w:ascii="Arial" w:hAnsi="Arial" w:cs="Arial"/>
                <w:sz w:val="20"/>
                <w:szCs w:val="20"/>
              </w:rPr>
            </w:pPr>
          </w:p>
          <w:p w:rsidR="009633DA" w:rsidRPr="00F93293" w:rsidRDefault="009633DA" w:rsidP="00DB0C5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26FCE">
              <w:rPr>
                <w:rFonts w:ascii="Arial" w:hAnsi="Arial" w:cs="Arial"/>
                <w:b/>
                <w:sz w:val="20"/>
                <w:szCs w:val="20"/>
              </w:rPr>
              <w:t>Modułowe</w:t>
            </w:r>
            <w:proofErr w:type="spellEnd"/>
            <w:r w:rsidRPr="00426F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26FCE">
              <w:rPr>
                <w:rFonts w:ascii="Arial" w:hAnsi="Arial" w:cs="Arial"/>
                <w:b/>
                <w:sz w:val="20"/>
                <w:szCs w:val="20"/>
              </w:rPr>
              <w:t>Pracownie</w:t>
            </w:r>
            <w:proofErr w:type="spellEnd"/>
            <w:r w:rsidRPr="00426F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26FCE">
              <w:rPr>
                <w:rFonts w:ascii="Arial" w:hAnsi="Arial" w:cs="Arial"/>
                <w:b/>
                <w:sz w:val="20"/>
                <w:szCs w:val="20"/>
              </w:rPr>
              <w:t>Przyrodnicze</w:t>
            </w:r>
            <w:proofErr w:type="spellEnd"/>
            <w:r w:rsidRPr="00426FCE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proofErr w:type="spellStart"/>
            <w:r w:rsidRPr="00426FCE">
              <w:rPr>
                <w:rFonts w:ascii="Arial" w:hAnsi="Arial" w:cs="Arial"/>
                <w:b/>
                <w:sz w:val="20"/>
                <w:szCs w:val="20"/>
              </w:rPr>
              <w:t>moduł</w:t>
            </w:r>
            <w:proofErr w:type="spellEnd"/>
            <w:r w:rsidRPr="00426FCE">
              <w:rPr>
                <w:rFonts w:ascii="Arial" w:hAnsi="Arial" w:cs="Arial"/>
                <w:b/>
                <w:sz w:val="20"/>
                <w:szCs w:val="20"/>
              </w:rPr>
              <w:t xml:space="preserve"> WODA</w:t>
            </w:r>
            <w:r w:rsidRPr="00F93293"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pakiet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klasowy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426FC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93293">
              <w:rPr>
                <w:rFonts w:ascii="Arial" w:hAnsi="Arial" w:cs="Arial"/>
                <w:sz w:val="20"/>
                <w:szCs w:val="20"/>
              </w:rPr>
              <w:t xml:space="preserve">3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podręcznikami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, 1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  <w:p w:rsidR="009633DA" w:rsidRPr="00F93293" w:rsidRDefault="009633DA" w:rsidP="00DB0C5E">
            <w:pPr>
              <w:rPr>
                <w:rFonts w:ascii="Arial" w:hAnsi="Arial" w:cs="Arial"/>
                <w:sz w:val="20"/>
                <w:szCs w:val="20"/>
              </w:rPr>
            </w:pPr>
            <w:r w:rsidRPr="00F93293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426FC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93293">
              <w:rPr>
                <w:rFonts w:ascii="Arial" w:hAnsi="Arial" w:cs="Arial"/>
                <w:sz w:val="20"/>
                <w:szCs w:val="20"/>
              </w:rPr>
              <w:t xml:space="preserve">6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walizek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zestawem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narzędzi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potrzebnych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wykonania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doświadczeń</w:t>
            </w:r>
            <w:proofErr w:type="spellEnd"/>
          </w:p>
          <w:p w:rsidR="009633DA" w:rsidRPr="00F93293" w:rsidRDefault="009633DA" w:rsidP="00DB0C5E">
            <w:pPr>
              <w:rPr>
                <w:rFonts w:ascii="Arial" w:hAnsi="Arial" w:cs="Arial"/>
                <w:sz w:val="20"/>
                <w:szCs w:val="20"/>
              </w:rPr>
            </w:pPr>
            <w:r w:rsidRPr="00F93293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426FC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93293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scenariuszy</w:t>
            </w:r>
            <w:proofErr w:type="spellEnd"/>
          </w:p>
          <w:p w:rsidR="009633DA" w:rsidRPr="00F93293" w:rsidRDefault="009633DA" w:rsidP="00DB0C5E">
            <w:pPr>
              <w:rPr>
                <w:rFonts w:ascii="Arial" w:hAnsi="Arial" w:cs="Arial"/>
                <w:sz w:val="20"/>
                <w:szCs w:val="20"/>
              </w:rPr>
            </w:pPr>
            <w:r w:rsidRPr="00F93293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426FC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93293">
              <w:rPr>
                <w:rFonts w:ascii="Arial" w:hAnsi="Arial" w:cs="Arial"/>
                <w:sz w:val="20"/>
                <w:szCs w:val="20"/>
              </w:rPr>
              <w:t xml:space="preserve">3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podręczniki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dla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nauczyciela</w:t>
            </w:r>
            <w:proofErr w:type="spellEnd"/>
          </w:p>
          <w:p w:rsidR="009633DA" w:rsidRPr="00F93293" w:rsidRDefault="009633DA" w:rsidP="00DB0C5E">
            <w:pPr>
              <w:rPr>
                <w:rFonts w:ascii="Arial" w:hAnsi="Arial" w:cs="Arial"/>
                <w:sz w:val="20"/>
                <w:szCs w:val="20"/>
              </w:rPr>
            </w:pPr>
            <w:r w:rsidRPr="00F93293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426FC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93293">
              <w:rPr>
                <w:rFonts w:ascii="Arial" w:hAnsi="Arial" w:cs="Arial"/>
                <w:sz w:val="20"/>
                <w:szCs w:val="20"/>
              </w:rPr>
              <w:t xml:space="preserve">3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pendrive’y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cyfrową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kopią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wszystkich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kart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dla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nauczyciela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ucznia</w:t>
            </w:r>
            <w:proofErr w:type="spellEnd"/>
          </w:p>
          <w:p w:rsidR="009633DA" w:rsidRDefault="009633DA" w:rsidP="00DB0C5E">
            <w:pPr>
              <w:rPr>
                <w:rFonts w:ascii="Arial" w:hAnsi="Arial" w:cs="Arial"/>
                <w:sz w:val="20"/>
                <w:szCs w:val="20"/>
              </w:rPr>
            </w:pPr>
          </w:p>
          <w:p w:rsidR="009633DA" w:rsidRPr="00F93293" w:rsidRDefault="009633DA" w:rsidP="00DB0C5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26FCE">
              <w:rPr>
                <w:rFonts w:ascii="Arial" w:hAnsi="Arial" w:cs="Arial"/>
                <w:b/>
                <w:sz w:val="20"/>
                <w:szCs w:val="20"/>
              </w:rPr>
              <w:t>Modułowe</w:t>
            </w:r>
            <w:proofErr w:type="spellEnd"/>
            <w:r w:rsidRPr="00426F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26FCE">
              <w:rPr>
                <w:rFonts w:ascii="Arial" w:hAnsi="Arial" w:cs="Arial"/>
                <w:b/>
                <w:sz w:val="20"/>
                <w:szCs w:val="20"/>
              </w:rPr>
              <w:t>Pracownie</w:t>
            </w:r>
            <w:proofErr w:type="spellEnd"/>
            <w:r w:rsidRPr="00426F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26FCE">
              <w:rPr>
                <w:rFonts w:ascii="Arial" w:hAnsi="Arial" w:cs="Arial"/>
                <w:b/>
                <w:sz w:val="20"/>
                <w:szCs w:val="20"/>
              </w:rPr>
              <w:t>Przyrodnicze</w:t>
            </w:r>
            <w:proofErr w:type="spellEnd"/>
            <w:r w:rsidRPr="00426FCE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proofErr w:type="spellStart"/>
            <w:r w:rsidRPr="00426FCE">
              <w:rPr>
                <w:rFonts w:ascii="Arial" w:hAnsi="Arial" w:cs="Arial"/>
                <w:b/>
                <w:sz w:val="20"/>
                <w:szCs w:val="20"/>
              </w:rPr>
              <w:t>moduł</w:t>
            </w:r>
            <w:proofErr w:type="spellEnd"/>
            <w:r w:rsidRPr="00426FCE">
              <w:rPr>
                <w:rFonts w:ascii="Arial" w:hAnsi="Arial" w:cs="Arial"/>
                <w:b/>
                <w:sz w:val="20"/>
                <w:szCs w:val="20"/>
              </w:rPr>
              <w:t xml:space="preserve"> POWIETRZE</w:t>
            </w:r>
            <w:r w:rsidRPr="00F93293"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pakiet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klasowy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426FC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93293">
              <w:rPr>
                <w:rFonts w:ascii="Arial" w:hAnsi="Arial" w:cs="Arial"/>
                <w:sz w:val="20"/>
                <w:szCs w:val="20"/>
              </w:rPr>
              <w:t xml:space="preserve">3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podręcznikami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, 1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  <w:p w:rsidR="009633DA" w:rsidRPr="00F93293" w:rsidRDefault="009633DA" w:rsidP="00DB0C5E">
            <w:pPr>
              <w:rPr>
                <w:rFonts w:ascii="Arial" w:hAnsi="Arial" w:cs="Arial"/>
                <w:sz w:val="20"/>
                <w:szCs w:val="20"/>
              </w:rPr>
            </w:pPr>
            <w:r w:rsidRPr="00F93293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426FC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93293">
              <w:rPr>
                <w:rFonts w:ascii="Arial" w:hAnsi="Arial" w:cs="Arial"/>
                <w:sz w:val="20"/>
                <w:szCs w:val="20"/>
              </w:rPr>
              <w:t xml:space="preserve">6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walizek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zestawem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narzędzi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potrzebnych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wykonania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doświadczeń</w:t>
            </w:r>
            <w:proofErr w:type="spellEnd"/>
          </w:p>
          <w:p w:rsidR="009633DA" w:rsidRPr="00F93293" w:rsidRDefault="009633DA" w:rsidP="00DB0C5E">
            <w:pPr>
              <w:rPr>
                <w:rFonts w:ascii="Arial" w:hAnsi="Arial" w:cs="Arial"/>
                <w:sz w:val="20"/>
                <w:szCs w:val="20"/>
              </w:rPr>
            </w:pPr>
            <w:r w:rsidRPr="00F93293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426FC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93293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scenariuszy</w:t>
            </w:r>
            <w:proofErr w:type="spellEnd"/>
          </w:p>
          <w:p w:rsidR="009633DA" w:rsidRPr="00F93293" w:rsidRDefault="009633DA" w:rsidP="00DB0C5E">
            <w:pPr>
              <w:rPr>
                <w:rFonts w:ascii="Arial" w:hAnsi="Arial" w:cs="Arial"/>
                <w:sz w:val="20"/>
                <w:szCs w:val="20"/>
              </w:rPr>
            </w:pPr>
            <w:r w:rsidRPr="00F93293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426FC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93293">
              <w:rPr>
                <w:rFonts w:ascii="Arial" w:hAnsi="Arial" w:cs="Arial"/>
                <w:sz w:val="20"/>
                <w:szCs w:val="20"/>
              </w:rPr>
              <w:t xml:space="preserve">3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podręczniki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dla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nauczyciela</w:t>
            </w:r>
            <w:proofErr w:type="spellEnd"/>
          </w:p>
          <w:p w:rsidR="009633DA" w:rsidRPr="00F93293" w:rsidRDefault="009633DA" w:rsidP="00DB0C5E">
            <w:pPr>
              <w:rPr>
                <w:rFonts w:ascii="Arial" w:hAnsi="Arial" w:cs="Arial"/>
                <w:sz w:val="20"/>
                <w:szCs w:val="20"/>
              </w:rPr>
            </w:pPr>
            <w:r w:rsidRPr="00F93293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426FC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93293">
              <w:rPr>
                <w:rFonts w:ascii="Arial" w:hAnsi="Arial" w:cs="Arial"/>
                <w:sz w:val="20"/>
                <w:szCs w:val="20"/>
              </w:rPr>
              <w:t xml:space="preserve">3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pendrive’y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cyfrową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kopią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wszystkich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kart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dla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nauczyciela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ucznia</w:t>
            </w:r>
            <w:proofErr w:type="spellEnd"/>
          </w:p>
          <w:p w:rsidR="009633DA" w:rsidRDefault="009633DA" w:rsidP="00DB0C5E">
            <w:pPr>
              <w:rPr>
                <w:rFonts w:ascii="Arial" w:hAnsi="Arial" w:cs="Arial"/>
                <w:sz w:val="20"/>
                <w:szCs w:val="20"/>
              </w:rPr>
            </w:pPr>
          </w:p>
          <w:p w:rsidR="009633DA" w:rsidRPr="00F93293" w:rsidRDefault="009633DA" w:rsidP="00DB0C5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26FCE">
              <w:rPr>
                <w:rFonts w:ascii="Arial" w:hAnsi="Arial" w:cs="Arial"/>
                <w:b/>
                <w:sz w:val="20"/>
                <w:szCs w:val="20"/>
              </w:rPr>
              <w:t>Modułowe</w:t>
            </w:r>
            <w:proofErr w:type="spellEnd"/>
            <w:r w:rsidRPr="00426F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26FCE">
              <w:rPr>
                <w:rFonts w:ascii="Arial" w:hAnsi="Arial" w:cs="Arial"/>
                <w:b/>
                <w:sz w:val="20"/>
                <w:szCs w:val="20"/>
              </w:rPr>
              <w:t>Pracownie</w:t>
            </w:r>
            <w:proofErr w:type="spellEnd"/>
            <w:r w:rsidRPr="00426F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26FCE">
              <w:rPr>
                <w:rFonts w:ascii="Arial" w:hAnsi="Arial" w:cs="Arial"/>
                <w:b/>
                <w:sz w:val="20"/>
                <w:szCs w:val="20"/>
              </w:rPr>
              <w:t>Przyrodnicze</w:t>
            </w:r>
            <w:proofErr w:type="spellEnd"/>
            <w:r w:rsidRPr="00426FCE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proofErr w:type="spellStart"/>
            <w:r w:rsidRPr="00426FCE">
              <w:rPr>
                <w:rFonts w:ascii="Arial" w:hAnsi="Arial" w:cs="Arial"/>
                <w:b/>
                <w:sz w:val="20"/>
                <w:szCs w:val="20"/>
              </w:rPr>
              <w:t>moduł</w:t>
            </w:r>
            <w:proofErr w:type="spellEnd"/>
            <w:r w:rsidRPr="00426FCE">
              <w:rPr>
                <w:rFonts w:ascii="Arial" w:hAnsi="Arial" w:cs="Arial"/>
                <w:b/>
                <w:sz w:val="20"/>
                <w:szCs w:val="20"/>
              </w:rPr>
              <w:t xml:space="preserve"> ENERGIA</w:t>
            </w:r>
            <w:r w:rsidRPr="00F93293"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pakiet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klasowy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426FC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93293">
              <w:rPr>
                <w:rFonts w:ascii="Arial" w:hAnsi="Arial" w:cs="Arial"/>
                <w:sz w:val="20"/>
                <w:szCs w:val="20"/>
              </w:rPr>
              <w:t xml:space="preserve">3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podręcznikami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, 1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  <w:p w:rsidR="009633DA" w:rsidRPr="00F93293" w:rsidRDefault="009633DA" w:rsidP="00DB0C5E">
            <w:pPr>
              <w:rPr>
                <w:rFonts w:ascii="Arial" w:hAnsi="Arial" w:cs="Arial"/>
                <w:sz w:val="20"/>
                <w:szCs w:val="20"/>
              </w:rPr>
            </w:pPr>
            <w:r w:rsidRPr="00F93293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426FC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93293">
              <w:rPr>
                <w:rFonts w:ascii="Arial" w:hAnsi="Arial" w:cs="Arial"/>
                <w:sz w:val="20"/>
                <w:szCs w:val="20"/>
              </w:rPr>
              <w:t xml:space="preserve">6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walizek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zestawem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narzędzi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potrzebnych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wykonania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doświadczeń</w:t>
            </w:r>
            <w:proofErr w:type="spellEnd"/>
          </w:p>
          <w:p w:rsidR="009633DA" w:rsidRPr="00F93293" w:rsidRDefault="009633DA" w:rsidP="00DB0C5E">
            <w:pPr>
              <w:rPr>
                <w:rFonts w:ascii="Arial" w:hAnsi="Arial" w:cs="Arial"/>
                <w:sz w:val="20"/>
                <w:szCs w:val="20"/>
              </w:rPr>
            </w:pPr>
            <w:r w:rsidRPr="00F93293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426FC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93293">
              <w:rPr>
                <w:rFonts w:ascii="Arial" w:hAnsi="Arial" w:cs="Arial"/>
                <w:sz w:val="20"/>
                <w:szCs w:val="20"/>
              </w:rPr>
              <w:t xml:space="preserve">3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podręczniki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dla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nauczyciela</w:t>
            </w:r>
            <w:proofErr w:type="spellEnd"/>
          </w:p>
          <w:p w:rsidR="009633DA" w:rsidRDefault="009633DA" w:rsidP="00DB0C5E">
            <w:pPr>
              <w:rPr>
                <w:rFonts w:ascii="Arial" w:hAnsi="Arial" w:cs="Arial"/>
                <w:sz w:val="20"/>
                <w:szCs w:val="20"/>
              </w:rPr>
            </w:pPr>
            <w:r w:rsidRPr="00F93293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426FCE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F93293">
              <w:rPr>
                <w:rFonts w:ascii="Arial" w:hAnsi="Arial" w:cs="Arial"/>
                <w:sz w:val="20"/>
                <w:szCs w:val="20"/>
              </w:rPr>
              <w:t xml:space="preserve">3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pendrive’y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cyfrową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kopią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wszystkich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kart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dla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nauczyciela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F9329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93293">
              <w:rPr>
                <w:rFonts w:ascii="Arial" w:hAnsi="Arial" w:cs="Arial"/>
                <w:sz w:val="20"/>
                <w:szCs w:val="20"/>
              </w:rPr>
              <w:t>ucznia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26FCE" w:rsidRDefault="00426FCE" w:rsidP="00DB0C5E">
            <w:pPr>
              <w:rPr>
                <w:rFonts w:ascii="Arial" w:hAnsi="Arial" w:cs="Arial"/>
                <w:sz w:val="20"/>
                <w:szCs w:val="20"/>
              </w:rPr>
            </w:pPr>
          </w:p>
          <w:p w:rsidR="00426FCE" w:rsidRDefault="00426FCE" w:rsidP="00DB0C5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Zestaw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powienien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zawierać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co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najmniej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426FCE" w:rsidRDefault="00426FCE" w:rsidP="00DB0C5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F159F6">
              <w:rPr>
                <w:rFonts w:ascii="Arial" w:hAnsi="Arial" w:cs="Arial"/>
                <w:sz w:val="20"/>
                <w:szCs w:val="20"/>
              </w:rPr>
              <w:t>ateriały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scenariusze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niezbędne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do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uczenia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praktycznego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26FCE" w:rsidRPr="00426FCE" w:rsidRDefault="00426FCE" w:rsidP="00426FC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F159F6">
              <w:rPr>
                <w:rFonts w:ascii="Arial" w:hAnsi="Arial" w:cs="Arial"/>
                <w:sz w:val="20"/>
                <w:szCs w:val="20"/>
              </w:rPr>
              <w:t>arty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pracy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dla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uczniów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oraz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materiały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dla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nauczycieli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zarówno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merytoryczne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związane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z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tematem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moduł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jak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i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praktyczne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pomagające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w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organizacji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różnorodnych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159F6">
              <w:rPr>
                <w:rFonts w:ascii="Arial" w:hAnsi="Arial" w:cs="Arial"/>
                <w:sz w:val="20"/>
                <w:szCs w:val="20"/>
              </w:rPr>
              <w:t>zajęć</w:t>
            </w:r>
            <w:proofErr w:type="spellEnd"/>
            <w:r w:rsidRPr="00F159F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9633DA" w:rsidRPr="00AE06D2" w:rsidRDefault="009633DA" w:rsidP="00DB0C5E">
            <w:pPr>
              <w:widowControl w:val="0"/>
              <w:jc w:val="both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3DA" w:rsidRPr="00E406F7" w:rsidRDefault="0096785B" w:rsidP="00D27FD1">
            <w:pPr>
              <w:widowControl w:val="0"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451740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3DA" w:rsidRPr="00E406F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633DA" w:rsidRPr="00E406F7">
              <w:rPr>
                <w:rFonts w:ascii="Arial" w:eastAsia="Calibri" w:hAnsi="Arial" w:cs="Arial"/>
                <w:sz w:val="20"/>
                <w:szCs w:val="20"/>
              </w:rPr>
              <w:t xml:space="preserve"> TAK /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776151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3DA" w:rsidRPr="00E406F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633DA" w:rsidRPr="00E406F7">
              <w:rPr>
                <w:rFonts w:ascii="Arial" w:eastAsia="Calibri" w:hAnsi="Arial" w:cs="Arial"/>
                <w:sz w:val="20"/>
                <w:szCs w:val="20"/>
              </w:rPr>
              <w:t xml:space="preserve"> NIE</w:t>
            </w:r>
          </w:p>
        </w:tc>
      </w:tr>
      <w:tr w:rsidR="009633DA" w:rsidRPr="00E406F7" w:rsidTr="00F159F6">
        <w:trPr>
          <w:trHeight w:val="1200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3DA" w:rsidRPr="00F159F6" w:rsidRDefault="009633DA" w:rsidP="00DB0C5E">
            <w:pPr>
              <w:widowControl w:val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proofErr w:type="spellStart"/>
            <w:r w:rsidRPr="00F159F6">
              <w:rPr>
                <w:rFonts w:ascii="Arial" w:eastAsia="Calibri" w:hAnsi="Arial" w:cs="Arial"/>
                <w:b/>
                <w:sz w:val="20"/>
                <w:szCs w:val="20"/>
              </w:rPr>
              <w:t>Gwarancja</w:t>
            </w:r>
            <w:proofErr w:type="spellEnd"/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3DA" w:rsidRPr="00E406F7" w:rsidRDefault="009633DA" w:rsidP="00DB0C5E">
            <w:pPr>
              <w:widowControl w:val="0"/>
              <w:jc w:val="both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E406F7">
              <w:rPr>
                <w:rFonts w:ascii="Arial" w:eastAsia="Calibri" w:hAnsi="Arial" w:cs="Arial"/>
                <w:sz w:val="20"/>
                <w:szCs w:val="20"/>
              </w:rPr>
              <w:t>Gwarancja</w:t>
            </w:r>
            <w:proofErr w:type="spellEnd"/>
            <w:r w:rsidRPr="00E406F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sz w:val="20"/>
                <w:szCs w:val="20"/>
              </w:rPr>
              <w:t>producenta</w:t>
            </w:r>
            <w:proofErr w:type="spellEnd"/>
            <w:r w:rsidRPr="00E406F7">
              <w:rPr>
                <w:rFonts w:ascii="Arial" w:eastAsia="Calibri" w:hAnsi="Arial" w:cs="Arial"/>
                <w:sz w:val="20"/>
                <w:szCs w:val="20"/>
              </w:rPr>
              <w:t xml:space="preserve"> min </w:t>
            </w:r>
            <w:r w:rsidR="0096785B">
              <w:rPr>
                <w:rFonts w:ascii="Arial" w:eastAsia="Calibri" w:hAnsi="Arial" w:cs="Arial"/>
                <w:sz w:val="20"/>
                <w:szCs w:val="20"/>
              </w:rPr>
              <w:t xml:space="preserve">24 </w:t>
            </w:r>
            <w:proofErr w:type="spellStart"/>
            <w:r w:rsidR="0096785B">
              <w:rPr>
                <w:rFonts w:ascii="Arial" w:eastAsia="Calibri" w:hAnsi="Arial" w:cs="Arial"/>
                <w:sz w:val="20"/>
                <w:szCs w:val="20"/>
              </w:rPr>
              <w:t>miesiące</w:t>
            </w:r>
            <w:proofErr w:type="spellEnd"/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3DA" w:rsidRPr="00E406F7" w:rsidRDefault="009633DA" w:rsidP="00DB0C5E">
            <w:pPr>
              <w:widowControl w:val="0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E406F7">
              <w:rPr>
                <w:rFonts w:ascii="Arial" w:eastAsia="Calibri" w:hAnsi="Arial" w:cs="Arial"/>
                <w:sz w:val="20"/>
                <w:szCs w:val="20"/>
              </w:rPr>
              <w:t>Oferowana</w:t>
            </w:r>
            <w:proofErr w:type="spellEnd"/>
            <w:r w:rsidRPr="00E406F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sz w:val="20"/>
                <w:szCs w:val="20"/>
              </w:rPr>
              <w:t>gwarancja</w:t>
            </w:r>
            <w:proofErr w:type="spellEnd"/>
            <w:r w:rsidRPr="00E406F7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sz w:val="20"/>
                <w:szCs w:val="20"/>
              </w:rPr>
              <w:t>producenta</w:t>
            </w:r>
            <w:proofErr w:type="spellEnd"/>
            <w:r w:rsidRPr="00E406F7">
              <w:rPr>
                <w:rFonts w:ascii="Arial" w:eastAsia="Calibri" w:hAnsi="Arial" w:cs="Arial"/>
                <w:sz w:val="20"/>
                <w:szCs w:val="20"/>
              </w:rPr>
              <w:t>*: …………</w:t>
            </w:r>
            <w:bookmarkStart w:id="0" w:name="_GoBack"/>
            <w:bookmarkEnd w:id="0"/>
          </w:p>
          <w:p w:rsidR="009633DA" w:rsidRDefault="009633DA" w:rsidP="00DB0C5E">
            <w:pPr>
              <w:widowControl w:val="0"/>
              <w:jc w:val="both"/>
              <w:outlineLvl w:val="0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E406F7">
              <w:rPr>
                <w:rFonts w:ascii="Arial" w:eastAsia="Calibri" w:hAnsi="Arial" w:cs="Arial"/>
                <w:i/>
                <w:sz w:val="20"/>
                <w:szCs w:val="20"/>
              </w:rPr>
              <w:t xml:space="preserve">                                                                 (</w:t>
            </w:r>
            <w:proofErr w:type="spellStart"/>
            <w:r w:rsidRPr="00E406F7">
              <w:rPr>
                <w:rFonts w:ascii="Arial" w:eastAsia="Calibri" w:hAnsi="Arial" w:cs="Arial"/>
                <w:i/>
                <w:sz w:val="20"/>
                <w:szCs w:val="20"/>
              </w:rPr>
              <w:t>proszę</w:t>
            </w:r>
            <w:proofErr w:type="spellEnd"/>
            <w:r w:rsidRPr="00E406F7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E406F7">
              <w:rPr>
                <w:rFonts w:ascii="Arial" w:eastAsia="Calibri" w:hAnsi="Arial" w:cs="Arial"/>
                <w:i/>
                <w:sz w:val="20"/>
                <w:szCs w:val="20"/>
              </w:rPr>
              <w:t>podać</w:t>
            </w:r>
            <w:proofErr w:type="spellEnd"/>
            <w:r w:rsidRPr="00E406F7">
              <w:rPr>
                <w:rFonts w:ascii="Arial" w:eastAsia="Calibri" w:hAnsi="Arial" w:cs="Arial"/>
                <w:i/>
                <w:sz w:val="20"/>
                <w:szCs w:val="20"/>
              </w:rPr>
              <w:t>)</w:t>
            </w:r>
          </w:p>
          <w:p w:rsidR="009633DA" w:rsidRDefault="009633DA" w:rsidP="00DB0C5E">
            <w:pPr>
              <w:widowControl w:val="0"/>
              <w:jc w:val="both"/>
              <w:outlineLvl w:val="0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:rsidR="009633DA" w:rsidRPr="00E406F7" w:rsidRDefault="009633DA" w:rsidP="00DB0C5E">
            <w:pPr>
              <w:widowControl w:val="0"/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76EC6" w:rsidRPr="00076EC6" w:rsidRDefault="00076EC6" w:rsidP="00076EC6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076EC6" w:rsidRPr="00076EC6" w:rsidSect="009633D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7FD1" w:rsidRDefault="00D27FD1" w:rsidP="00D27FD1">
      <w:pPr>
        <w:spacing w:after="0" w:line="240" w:lineRule="auto"/>
      </w:pPr>
      <w:r>
        <w:separator/>
      </w:r>
    </w:p>
  </w:endnote>
  <w:endnote w:type="continuationSeparator" w:id="0">
    <w:p w:rsidR="00D27FD1" w:rsidRDefault="00D27FD1" w:rsidP="00D27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7FD1" w:rsidRDefault="00D27FD1" w:rsidP="00D27FD1">
      <w:pPr>
        <w:spacing w:after="0" w:line="240" w:lineRule="auto"/>
      </w:pPr>
      <w:r>
        <w:separator/>
      </w:r>
    </w:p>
  </w:footnote>
  <w:footnote w:type="continuationSeparator" w:id="0">
    <w:p w:rsidR="00D27FD1" w:rsidRDefault="00D27FD1" w:rsidP="00D27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7FD1" w:rsidRDefault="00D27FD1">
    <w:pPr>
      <w:pStyle w:val="Nagwek"/>
    </w:pPr>
    <w:r w:rsidRPr="00D27FD1">
      <w:rPr>
        <w:noProof/>
      </w:rPr>
      <w:drawing>
        <wp:anchor distT="0" distB="0" distL="114300" distR="114300" simplePos="0" relativeHeight="251659264" behindDoc="0" locked="0" layoutInCell="1" allowOverlap="1" wp14:anchorId="4B4D6D65" wp14:editId="746AA975">
          <wp:simplePos x="0" y="0"/>
          <wp:positionH relativeFrom="margin">
            <wp:align>center</wp:align>
          </wp:positionH>
          <wp:positionV relativeFrom="paragraph">
            <wp:posOffset>-10160</wp:posOffset>
          </wp:positionV>
          <wp:extent cx="6610350" cy="449580"/>
          <wp:effectExtent l="0" t="0" r="0" b="7620"/>
          <wp:wrapThrough wrapText="bothSides">
            <wp:wrapPolygon edited="0">
              <wp:start x="436" y="0"/>
              <wp:lineTo x="0" y="1831"/>
              <wp:lineTo x="0" y="21051"/>
              <wp:lineTo x="311" y="21051"/>
              <wp:lineTo x="871" y="21051"/>
              <wp:lineTo x="19359" y="20136"/>
              <wp:lineTo x="19235" y="14644"/>
              <wp:lineTo x="21538" y="13729"/>
              <wp:lineTo x="21538" y="1831"/>
              <wp:lineTo x="871" y="0"/>
              <wp:lineTo x="436" y="0"/>
            </wp:wrapPolygon>
          </wp:wrapThrough>
          <wp:docPr id="6520529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035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380AD2"/>
    <w:multiLevelType w:val="hybridMultilevel"/>
    <w:tmpl w:val="A4642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227658"/>
    <w:multiLevelType w:val="multilevel"/>
    <w:tmpl w:val="B41E8ED8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.%2"/>
      <w:lvlJc w:val="left"/>
      <w:pPr>
        <w:ind w:left="2148" w:hanging="360"/>
      </w:pPr>
    </w:lvl>
    <w:lvl w:ilvl="2">
      <w:start w:val="1"/>
      <w:numFmt w:val="lowerRoman"/>
      <w:lvlText w:val=".%3"/>
      <w:lvlJc w:val="right"/>
      <w:pPr>
        <w:ind w:left="2868" w:hanging="180"/>
      </w:pPr>
    </w:lvl>
    <w:lvl w:ilvl="3">
      <w:start w:val="1"/>
      <w:numFmt w:val="decimal"/>
      <w:lvlText w:val=".%4"/>
      <w:lvlJc w:val="left"/>
      <w:pPr>
        <w:ind w:left="3588" w:hanging="360"/>
      </w:pPr>
    </w:lvl>
    <w:lvl w:ilvl="4">
      <w:start w:val="1"/>
      <w:numFmt w:val="lowerLetter"/>
      <w:lvlText w:val=".%5"/>
      <w:lvlJc w:val="left"/>
      <w:pPr>
        <w:ind w:left="4308" w:hanging="360"/>
      </w:pPr>
    </w:lvl>
    <w:lvl w:ilvl="5">
      <w:start w:val="1"/>
      <w:numFmt w:val="lowerRoman"/>
      <w:lvlText w:val=".%6"/>
      <w:lvlJc w:val="right"/>
      <w:pPr>
        <w:ind w:left="5028" w:hanging="180"/>
      </w:pPr>
    </w:lvl>
    <w:lvl w:ilvl="6">
      <w:start w:val="1"/>
      <w:numFmt w:val="decimal"/>
      <w:lvlText w:val=".%7"/>
      <w:lvlJc w:val="left"/>
      <w:pPr>
        <w:ind w:left="5748" w:hanging="360"/>
      </w:pPr>
    </w:lvl>
    <w:lvl w:ilvl="7">
      <w:start w:val="1"/>
      <w:numFmt w:val="lowerLetter"/>
      <w:lvlText w:val=".%8"/>
      <w:lvlJc w:val="left"/>
      <w:pPr>
        <w:ind w:left="6468" w:hanging="360"/>
      </w:pPr>
    </w:lvl>
    <w:lvl w:ilvl="8">
      <w:start w:val="1"/>
      <w:numFmt w:val="lowerRoman"/>
      <w:lvlText w:val=".%9"/>
      <w:lvlJc w:val="right"/>
      <w:pPr>
        <w:ind w:left="7188" w:hanging="180"/>
      </w:pPr>
    </w:lvl>
  </w:abstractNum>
  <w:abstractNum w:abstractNumId="2" w15:restartNumberingAfterBreak="0">
    <w:nsid w:val="56234624"/>
    <w:multiLevelType w:val="hybridMultilevel"/>
    <w:tmpl w:val="41FE0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663C76"/>
    <w:multiLevelType w:val="hybridMultilevel"/>
    <w:tmpl w:val="B0902C34"/>
    <w:lvl w:ilvl="0" w:tplc="395AADC4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869"/>
    <w:rsid w:val="00076EC6"/>
    <w:rsid w:val="00426FCE"/>
    <w:rsid w:val="007436EE"/>
    <w:rsid w:val="008E7A51"/>
    <w:rsid w:val="009633DA"/>
    <w:rsid w:val="0096785B"/>
    <w:rsid w:val="00A25869"/>
    <w:rsid w:val="00CD248A"/>
    <w:rsid w:val="00D27FD1"/>
    <w:rsid w:val="00F1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3E402B"/>
  <w15:chartTrackingRefBased/>
  <w15:docId w15:val="{C32F3C38-9432-49EC-9F4E-29ED8353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33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9633DA"/>
    <w:pPr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633DA"/>
    <w:pPr>
      <w:suppressAutoHyphens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27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FD1"/>
  </w:style>
  <w:style w:type="paragraph" w:styleId="Stopka">
    <w:name w:val="footer"/>
    <w:basedOn w:val="Normalny"/>
    <w:link w:val="StopkaZnak"/>
    <w:uiPriority w:val="99"/>
    <w:unhideWhenUsed/>
    <w:rsid w:val="00D27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FD1"/>
  </w:style>
  <w:style w:type="paragraph" w:styleId="Akapitzlist">
    <w:name w:val="List Paragraph"/>
    <w:aliases w:val="L1,Numerowanie,List Paragraph,Akapit z listą BS,Kolorowa lista — akcent 11,BulletC,Obiekt,List Paragraph1,Wyliczanie,Akapit z listą31,CW_Lista,maz_wyliczenie,opis dzialania,K-P_odwolanie,A_wyliczenie,Akapit z listą 1"/>
    <w:basedOn w:val="Normalny"/>
    <w:link w:val="AkapitzlistZnak"/>
    <w:uiPriority w:val="34"/>
    <w:qFormat/>
    <w:rsid w:val="00D27FD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 BS Znak,Kolorowa lista — akcent 11 Znak,BulletC Znak,Obiekt Znak,List Paragraph1 Znak,Wyliczanie Znak,Akapit z listą31 Znak,CW_Lista Znak,maz_wyliczenie Znak"/>
    <w:link w:val="Akapitzlist"/>
    <w:uiPriority w:val="34"/>
    <w:qFormat/>
    <w:locked/>
    <w:rsid w:val="00076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2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CUW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Smoleń</dc:creator>
  <cp:keywords/>
  <dc:description/>
  <cp:lastModifiedBy>Kinga SMOLEŃ</cp:lastModifiedBy>
  <cp:revision>7</cp:revision>
  <dcterms:created xsi:type="dcterms:W3CDTF">2025-09-04T06:46:00Z</dcterms:created>
  <dcterms:modified xsi:type="dcterms:W3CDTF">2025-10-15T07:25:00Z</dcterms:modified>
</cp:coreProperties>
</file>